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</w:t>
      </w: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B1494E" w:rsidRPr="00A70F1A" w:rsidRDefault="00B1494E" w:rsidP="00B1494E">
      <w:pPr>
        <w:jc w:val="center"/>
        <w:rPr>
          <w:b/>
          <w:sz w:val="48"/>
          <w:szCs w:val="48"/>
        </w:rPr>
      </w:pPr>
      <w:r w:rsidRPr="00A70F1A">
        <w:rPr>
          <w:b/>
          <w:sz w:val="48"/>
          <w:szCs w:val="48"/>
        </w:rPr>
        <w:t>LAND USE STATISTICS AT A GLANCE</w:t>
      </w:r>
    </w:p>
    <w:p w:rsidR="00B1494E" w:rsidRPr="00A70F1A" w:rsidRDefault="00B1494E" w:rsidP="00B1494E">
      <w:pPr>
        <w:tabs>
          <w:tab w:val="left" w:pos="980"/>
        </w:tabs>
        <w:ind w:left="-1440" w:hanging="360"/>
        <w:jc w:val="center"/>
        <w:outlineLvl w:val="0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2012-13 TO 2021-22</w:t>
      </w:r>
    </w:p>
    <w:p w:rsidR="00B1494E" w:rsidRPr="0035561D" w:rsidRDefault="00B1494E" w:rsidP="00B1494E">
      <w:pPr>
        <w:tabs>
          <w:tab w:val="left" w:pos="980"/>
        </w:tabs>
        <w:rPr>
          <w:b/>
        </w:rPr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  <w:ind w:left="-1620" w:right="-1440"/>
        <w:jc w:val="center"/>
      </w:pPr>
      <w:r>
        <w:rPr>
          <w:noProof/>
        </w:rPr>
        <w:drawing>
          <wp:inline distT="0" distB="0" distL="0" distR="0" wp14:anchorId="69D6B541" wp14:editId="6CF47EE3">
            <wp:extent cx="933450" cy="156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tabs>
          <w:tab w:val="left" w:pos="980"/>
        </w:tabs>
      </w:pPr>
    </w:p>
    <w:p w:rsidR="00B1494E" w:rsidRDefault="00B1494E" w:rsidP="00B1494E">
      <w:pPr>
        <w:pStyle w:val="Header"/>
        <w:tabs>
          <w:tab w:val="clear" w:pos="4703"/>
          <w:tab w:val="clear" w:pos="9406"/>
          <w:tab w:val="left" w:pos="980"/>
        </w:tabs>
      </w:pPr>
    </w:p>
    <w:p w:rsidR="00B1494E" w:rsidRDefault="00B1494E" w:rsidP="00B1494E">
      <w:pPr>
        <w:tabs>
          <w:tab w:val="left" w:pos="980"/>
        </w:tabs>
        <w:jc w:val="center"/>
        <w:rPr>
          <w:sz w:val="36"/>
        </w:rPr>
      </w:pPr>
    </w:p>
    <w:p w:rsidR="00B1494E" w:rsidRDefault="00B1494E" w:rsidP="00B1494E">
      <w:pPr>
        <w:tabs>
          <w:tab w:val="left" w:pos="980"/>
        </w:tabs>
        <w:rPr>
          <w:sz w:val="36"/>
        </w:rPr>
      </w:pPr>
    </w:p>
    <w:p w:rsidR="00B1494E" w:rsidRDefault="00B1494E" w:rsidP="00B1494E">
      <w:pPr>
        <w:tabs>
          <w:tab w:val="left" w:pos="980"/>
        </w:tabs>
        <w:jc w:val="center"/>
        <w:rPr>
          <w:sz w:val="36"/>
        </w:rPr>
      </w:pPr>
    </w:p>
    <w:p w:rsidR="00B1494E" w:rsidRDefault="00B1494E" w:rsidP="00B1494E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Government of India</w:t>
      </w:r>
    </w:p>
    <w:p w:rsidR="00B1494E" w:rsidRDefault="00B1494E" w:rsidP="00B1494E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Ministry of Agriculture and Farmers Welfare</w:t>
      </w:r>
    </w:p>
    <w:p w:rsidR="00B1494E" w:rsidRDefault="00B1494E" w:rsidP="00B1494E">
      <w:pPr>
        <w:tabs>
          <w:tab w:val="left" w:pos="980"/>
        </w:tabs>
        <w:ind w:right="-138"/>
        <w:jc w:val="center"/>
        <w:rPr>
          <w:b/>
          <w:bCs/>
          <w:sz w:val="36"/>
        </w:rPr>
      </w:pPr>
      <w:r>
        <w:rPr>
          <w:b/>
          <w:bCs/>
          <w:sz w:val="36"/>
        </w:rPr>
        <w:t>Department of Agriculture and Farmers Welfare</w:t>
      </w:r>
    </w:p>
    <w:p w:rsidR="00B1494E" w:rsidRDefault="00B1494E" w:rsidP="00B1494E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Economics Statistics and Evaluation Division</w:t>
      </w:r>
    </w:p>
    <w:p w:rsidR="00C644EB" w:rsidRDefault="00B1494E" w:rsidP="00B1494E">
      <w:pPr>
        <w:jc w:val="center"/>
      </w:pPr>
      <w:r>
        <w:rPr>
          <w:b/>
          <w:bCs/>
          <w:sz w:val="36"/>
        </w:rPr>
        <w:t>November, 2023</w:t>
      </w:r>
    </w:p>
    <w:p w:rsidR="00C644EB" w:rsidRDefault="00C644EB" w:rsidP="0073194C"/>
    <w:p w:rsidR="00C644EB" w:rsidRDefault="00C644EB" w:rsidP="0073194C"/>
    <w:p w:rsidR="0073194C" w:rsidRDefault="0073194C" w:rsidP="0073194C"/>
    <w:p w:rsidR="0073194C" w:rsidRDefault="0073194C" w:rsidP="0073194C"/>
    <w:p w:rsidR="0073194C" w:rsidRDefault="0073194C" w:rsidP="0073194C"/>
    <w:p w:rsidR="00B1494E" w:rsidRDefault="00B1494E" w:rsidP="0073194C"/>
    <w:p w:rsidR="0073194C" w:rsidRDefault="0073194C" w:rsidP="0073194C"/>
    <w:p w:rsidR="00B1494E" w:rsidRDefault="0073194C" w:rsidP="0073194C">
      <w:pPr>
        <w:ind w:left="-1440" w:hanging="36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</w:p>
    <w:p w:rsidR="00B1494E" w:rsidRDefault="00B1494E" w:rsidP="0073194C">
      <w:pPr>
        <w:ind w:left="-1440" w:hanging="360"/>
        <w:jc w:val="center"/>
        <w:rPr>
          <w:b/>
          <w:sz w:val="96"/>
          <w:szCs w:val="96"/>
        </w:rPr>
      </w:pPr>
    </w:p>
    <w:p w:rsidR="00B1494E" w:rsidRDefault="00B1494E" w:rsidP="0073194C">
      <w:pPr>
        <w:ind w:left="-1440" w:hanging="360"/>
        <w:jc w:val="center"/>
        <w:rPr>
          <w:b/>
          <w:sz w:val="96"/>
          <w:szCs w:val="96"/>
        </w:rPr>
      </w:pPr>
    </w:p>
    <w:p w:rsidR="00B1494E" w:rsidRDefault="00B1494E" w:rsidP="0073194C">
      <w:pPr>
        <w:ind w:left="-1440" w:hanging="360"/>
        <w:jc w:val="center"/>
        <w:rPr>
          <w:b/>
          <w:sz w:val="96"/>
          <w:szCs w:val="96"/>
        </w:rPr>
      </w:pPr>
    </w:p>
    <w:p w:rsidR="00B1494E" w:rsidRDefault="00B1494E" w:rsidP="0073194C">
      <w:pPr>
        <w:ind w:left="-1440" w:hanging="360"/>
        <w:jc w:val="center"/>
        <w:rPr>
          <w:b/>
          <w:sz w:val="96"/>
          <w:szCs w:val="96"/>
        </w:rPr>
      </w:pPr>
    </w:p>
    <w:p w:rsidR="0073194C" w:rsidRPr="00B637EA" w:rsidRDefault="0073194C" w:rsidP="00B1494E">
      <w:pPr>
        <w:ind w:left="-1440" w:hanging="360"/>
        <w:jc w:val="center"/>
        <w:rPr>
          <w:b/>
          <w:sz w:val="144"/>
          <w:szCs w:val="144"/>
        </w:rPr>
      </w:pPr>
      <w:r w:rsidRPr="00B637EA">
        <w:rPr>
          <w:b/>
          <w:sz w:val="144"/>
          <w:szCs w:val="144"/>
        </w:rPr>
        <w:t>PART –II</w:t>
      </w:r>
    </w:p>
    <w:p w:rsidR="0073194C" w:rsidRPr="00A70F1A" w:rsidRDefault="0073194C" w:rsidP="00B1494E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>AREA IRRIGATED</w:t>
      </w:r>
    </w:p>
    <w:p w:rsidR="0073194C" w:rsidRPr="00A70F1A" w:rsidRDefault="0073194C" w:rsidP="00B1494E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>SOURCE-WISE &amp; CROP-WISE</w:t>
      </w: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Pr="00B637EA" w:rsidRDefault="0073194C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  <w:r w:rsidRPr="00B637EA">
        <w:rPr>
          <w:b/>
          <w:sz w:val="144"/>
          <w:szCs w:val="144"/>
        </w:rPr>
        <w:t xml:space="preserve"> PART –III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</w:t>
      </w:r>
      <w:proofErr w:type="gramStart"/>
      <w:r w:rsidRPr="00A70F1A">
        <w:rPr>
          <w:b/>
          <w:sz w:val="56"/>
          <w:szCs w:val="56"/>
        </w:rPr>
        <w:t>AREA  UNDER</w:t>
      </w:r>
      <w:proofErr w:type="gramEnd"/>
      <w:r w:rsidRPr="00A70F1A">
        <w:rPr>
          <w:b/>
          <w:sz w:val="56"/>
          <w:szCs w:val="56"/>
        </w:rPr>
        <w:t xml:space="preserve">  CROPS</w:t>
      </w: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  <w:bookmarkStart w:id="0" w:name="_GoBack"/>
      <w:bookmarkEnd w:id="0"/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</w:t>
      </w: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</w:p>
    <w:p w:rsidR="00123E6E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</w:p>
    <w:p w:rsidR="00123E6E" w:rsidRDefault="00123E6E" w:rsidP="0073194C">
      <w:pPr>
        <w:ind w:left="-1440" w:hanging="360"/>
        <w:jc w:val="center"/>
        <w:rPr>
          <w:b/>
          <w:sz w:val="72"/>
          <w:szCs w:val="72"/>
        </w:rPr>
      </w:pPr>
    </w:p>
    <w:p w:rsidR="00123E6E" w:rsidRDefault="00123E6E" w:rsidP="0073194C">
      <w:pPr>
        <w:ind w:left="-1440" w:hanging="360"/>
        <w:jc w:val="center"/>
        <w:rPr>
          <w:b/>
          <w:sz w:val="72"/>
          <w:szCs w:val="72"/>
        </w:rPr>
      </w:pPr>
    </w:p>
    <w:p w:rsidR="0073194C" w:rsidRPr="00A70F1A" w:rsidRDefault="00C644EB" w:rsidP="00123E6E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73194C" w:rsidRPr="00A70F1A">
        <w:rPr>
          <w:b/>
          <w:sz w:val="72"/>
          <w:szCs w:val="72"/>
        </w:rPr>
        <w:t>ALL INDIA SUMMARY</w:t>
      </w:r>
    </w:p>
    <w:p w:rsidR="0073194C" w:rsidRPr="00A70F1A" w:rsidRDefault="00C644EB" w:rsidP="00123E6E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73194C" w:rsidRPr="00A70F1A">
        <w:rPr>
          <w:b/>
          <w:sz w:val="72"/>
          <w:szCs w:val="72"/>
        </w:rPr>
        <w:t>TABLES</w:t>
      </w:r>
    </w:p>
    <w:p w:rsidR="0073194C" w:rsidRPr="00B04713" w:rsidRDefault="0073194C" w:rsidP="0073194C">
      <w:pPr>
        <w:rPr>
          <w:b/>
          <w:sz w:val="44"/>
          <w:szCs w:val="44"/>
        </w:rPr>
      </w:pPr>
      <w:r w:rsidRPr="00B04713">
        <w:rPr>
          <w:b/>
          <w:sz w:val="44"/>
          <w:szCs w:val="44"/>
        </w:rPr>
        <w:t xml:space="preserve">                  </w:t>
      </w:r>
    </w:p>
    <w:p w:rsidR="0073194C" w:rsidRDefault="0073194C" w:rsidP="0073194C"/>
    <w:p w:rsidR="0073194C" w:rsidRDefault="0073194C" w:rsidP="0073194C"/>
    <w:p w:rsidR="0073194C" w:rsidRDefault="0073194C" w:rsidP="00E73D0E">
      <w:pPr>
        <w:ind w:firstLine="720"/>
        <w:jc w:val="center"/>
        <w:rPr>
          <w:b/>
          <w:bCs/>
        </w:rPr>
      </w:pPr>
    </w:p>
    <w:p w:rsidR="00E73D0E" w:rsidRDefault="00E73D0E"/>
    <w:sectPr w:rsidR="00E73D0E" w:rsidSect="005B0E7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61889"/>
    <w:multiLevelType w:val="hybridMultilevel"/>
    <w:tmpl w:val="E2C43B7C"/>
    <w:lvl w:ilvl="0" w:tplc="ECBC78C0">
      <w:start w:val="2"/>
      <w:numFmt w:val="decimal"/>
      <w:lvlText w:val="(%1)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0B5B"/>
    <w:rsid w:val="00012595"/>
    <w:rsid w:val="00026223"/>
    <w:rsid w:val="000470D8"/>
    <w:rsid w:val="000C51F7"/>
    <w:rsid w:val="000E0B5B"/>
    <w:rsid w:val="00123E6E"/>
    <w:rsid w:val="001C6E79"/>
    <w:rsid w:val="001E5F00"/>
    <w:rsid w:val="001E7974"/>
    <w:rsid w:val="00212A77"/>
    <w:rsid w:val="002679A7"/>
    <w:rsid w:val="002B0056"/>
    <w:rsid w:val="002D1861"/>
    <w:rsid w:val="00323050"/>
    <w:rsid w:val="00342F74"/>
    <w:rsid w:val="00347CEB"/>
    <w:rsid w:val="003F252A"/>
    <w:rsid w:val="00451E8A"/>
    <w:rsid w:val="00466DEC"/>
    <w:rsid w:val="004F5128"/>
    <w:rsid w:val="00524FEB"/>
    <w:rsid w:val="00565965"/>
    <w:rsid w:val="005B0E77"/>
    <w:rsid w:val="005B126C"/>
    <w:rsid w:val="005B5E98"/>
    <w:rsid w:val="00640BDA"/>
    <w:rsid w:val="006B6008"/>
    <w:rsid w:val="006E1ACD"/>
    <w:rsid w:val="0073194C"/>
    <w:rsid w:val="00735257"/>
    <w:rsid w:val="007660F7"/>
    <w:rsid w:val="0077537F"/>
    <w:rsid w:val="007D76E4"/>
    <w:rsid w:val="00856CED"/>
    <w:rsid w:val="008B4F62"/>
    <w:rsid w:val="008E39AC"/>
    <w:rsid w:val="0094116E"/>
    <w:rsid w:val="009661E0"/>
    <w:rsid w:val="009815C2"/>
    <w:rsid w:val="009877D6"/>
    <w:rsid w:val="00A866AF"/>
    <w:rsid w:val="00AB7756"/>
    <w:rsid w:val="00AE23FC"/>
    <w:rsid w:val="00AE4CEE"/>
    <w:rsid w:val="00B1494E"/>
    <w:rsid w:val="00BE48BF"/>
    <w:rsid w:val="00C0799D"/>
    <w:rsid w:val="00C34BED"/>
    <w:rsid w:val="00C47469"/>
    <w:rsid w:val="00C644EB"/>
    <w:rsid w:val="00C652F5"/>
    <w:rsid w:val="00C87E5B"/>
    <w:rsid w:val="00CC0A0F"/>
    <w:rsid w:val="00CD2AF1"/>
    <w:rsid w:val="00D36A06"/>
    <w:rsid w:val="00DD4103"/>
    <w:rsid w:val="00E62A58"/>
    <w:rsid w:val="00E73D0E"/>
    <w:rsid w:val="00EB2D62"/>
    <w:rsid w:val="00F64AA1"/>
    <w:rsid w:val="00F94221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C977"/>
  <w15:docId w15:val="{26C39F59-BF44-4DD1-A23F-D0D3B11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B5B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E0B5B"/>
    <w:pPr>
      <w:keepNext/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0B5B"/>
    <w:pPr>
      <w:ind w:left="720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0B5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0E0B5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0B5B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B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B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E0B5B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73D0E"/>
    <w:pPr>
      <w:ind w:left="720"/>
    </w:pPr>
  </w:style>
  <w:style w:type="character" w:styleId="Hyperlink">
    <w:name w:val="Hyperlink"/>
    <w:basedOn w:val="DefaultParagraphFont"/>
    <w:rsid w:val="000C5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7</cp:revision>
  <cp:lastPrinted>2021-07-14T06:33:00Z</cp:lastPrinted>
  <dcterms:created xsi:type="dcterms:W3CDTF">2021-11-16T09:30:00Z</dcterms:created>
  <dcterms:modified xsi:type="dcterms:W3CDTF">2023-11-03T11:03:00Z</dcterms:modified>
</cp:coreProperties>
</file>